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908E" w14:textId="77777777" w:rsidR="004A3F71" w:rsidRPr="004A3F71" w:rsidRDefault="004A3F71" w:rsidP="004A3F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8B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of Wheelock</w:t>
      </w:r>
    </w:p>
    <w:p w14:paraId="06447D0B" w14:textId="3CEE4D50" w:rsidR="004A3F71" w:rsidRDefault="00C8204B" w:rsidP="004A3F7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Selectboard</w:t>
      </w:r>
      <w:r w:rsidR="00A2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</w:p>
    <w:p w14:paraId="793B2D25" w14:textId="6C60E96B" w:rsidR="00061F91" w:rsidRPr="004A3F71" w:rsidRDefault="00061F91" w:rsidP="004A3F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AGENDA</w:t>
      </w:r>
      <w:r w:rsidR="00D333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1F22AA00" w14:textId="3F0A22C1" w:rsidR="00C8204B" w:rsidRDefault="00EA4ABB" w:rsidP="004A3F7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E58BC">
        <w:rPr>
          <w:rFonts w:ascii="Arial" w:eastAsia="Times New Roman" w:hAnsi="Arial" w:cs="Arial"/>
          <w:b/>
          <w:bCs/>
          <w:color w:val="000000"/>
          <w:sz w:val="24"/>
          <w:szCs w:val="24"/>
        </w:rPr>
        <w:t>Satur</w:t>
      </w:r>
      <w:r w:rsidR="00DD5C1F" w:rsidRPr="002E58BC">
        <w:rPr>
          <w:rFonts w:ascii="Arial" w:eastAsia="Times New Roman" w:hAnsi="Arial" w:cs="Arial"/>
          <w:b/>
          <w:bCs/>
          <w:color w:val="000000"/>
          <w:sz w:val="24"/>
          <w:szCs w:val="24"/>
        </w:rPr>
        <w:t>day</w:t>
      </w:r>
      <w:r w:rsidR="004A3F71" w:rsidRPr="002E58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0979B0" w:rsidRPr="002E58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July </w:t>
      </w:r>
      <w:r w:rsidRPr="002E58B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DD5C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4A3F71" w:rsidRPr="004A3F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2021,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7:30am</w:t>
      </w:r>
    </w:p>
    <w:p w14:paraId="0ADB1F58" w14:textId="7759D383" w:rsidR="008216C9" w:rsidRDefault="008216C9" w:rsidP="004A3F7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Hall</w:t>
      </w:r>
    </w:p>
    <w:p w14:paraId="2715A977" w14:textId="77777777" w:rsidR="001209A6" w:rsidRDefault="001209A6" w:rsidP="001209A6">
      <w:pPr>
        <w:rPr>
          <w:sz w:val="20"/>
          <w:szCs w:val="20"/>
        </w:rPr>
      </w:pPr>
    </w:p>
    <w:p w14:paraId="7404F857" w14:textId="77777777" w:rsidR="001209A6" w:rsidRDefault="001209A6" w:rsidP="001209A6">
      <w:r>
        <w:t>Present: Jim Blackbird, Bobbie Jo Norcross, Ann Lawless (chair)</w:t>
      </w:r>
    </w:p>
    <w:p w14:paraId="1C93F84D" w14:textId="77777777" w:rsidR="001209A6" w:rsidRDefault="001209A6" w:rsidP="001209A6"/>
    <w:p w14:paraId="5696EEF5" w14:textId="73A9578B" w:rsidR="00535660" w:rsidRPr="001209A6" w:rsidRDefault="001209A6" w:rsidP="001209A6">
      <w:r w:rsidRPr="001209A6">
        <w:t xml:space="preserve">Ann opened the meeting at 7:38am. </w:t>
      </w:r>
    </w:p>
    <w:p w14:paraId="67F40959" w14:textId="61A0AB56" w:rsidR="008216C9" w:rsidRPr="001209A6" w:rsidRDefault="00E0667B">
      <w:pPr>
        <w:rPr>
          <w:sz w:val="20"/>
          <w:szCs w:val="20"/>
        </w:rPr>
      </w:pPr>
      <w:r w:rsidRPr="001209A6">
        <w:rPr>
          <w:sz w:val="20"/>
          <w:szCs w:val="20"/>
        </w:rPr>
        <w:tab/>
      </w:r>
    </w:p>
    <w:p w14:paraId="6178EBCC" w14:textId="015B197F" w:rsidR="008216C9" w:rsidRDefault="001209A6">
      <w:r>
        <w:t xml:space="preserve">Jim made a motion to </w:t>
      </w:r>
      <w:r w:rsidR="002E58BC">
        <w:t xml:space="preserve">hire </w:t>
      </w:r>
      <w:r w:rsidR="007765B5">
        <w:t xml:space="preserve">Mark </w:t>
      </w:r>
      <w:proofErr w:type="spellStart"/>
      <w:r w:rsidR="007765B5">
        <w:t>Buonanno</w:t>
      </w:r>
      <w:proofErr w:type="spellEnd"/>
      <w:r w:rsidR="007765B5">
        <w:t xml:space="preserve"> as</w:t>
      </w:r>
      <w:r w:rsidR="002E58BC">
        <w:t xml:space="preserve"> road crew member</w:t>
      </w:r>
      <w:r>
        <w:t>, with a start date of August 23, 2021, with compensation</w:t>
      </w:r>
      <w:r w:rsidR="002E58BC">
        <w:t xml:space="preserve"> </w:t>
      </w:r>
      <w:r>
        <w:t xml:space="preserve">as follows: </w:t>
      </w:r>
    </w:p>
    <w:p w14:paraId="7612B674" w14:textId="6469C238" w:rsidR="00FC782A" w:rsidRDefault="00FC782A">
      <w:r>
        <w:tab/>
      </w:r>
      <w:r>
        <w:tab/>
      </w:r>
      <w:r w:rsidR="007765B5">
        <w:t>$25/hour</w:t>
      </w:r>
    </w:p>
    <w:p w14:paraId="469C0344" w14:textId="34D9527C" w:rsidR="00FC782A" w:rsidRDefault="00FC782A">
      <w:r>
        <w:tab/>
      </w:r>
      <w:r>
        <w:tab/>
        <w:t xml:space="preserve">$2,691.64 to contribute </w:t>
      </w:r>
      <w:r w:rsidR="001209A6">
        <w:t xml:space="preserve">10% of the cost of </w:t>
      </w:r>
      <w:r>
        <w:t>his wife’s health insurance</w:t>
      </w:r>
      <w:r w:rsidR="001209A6">
        <w:t xml:space="preserve"> covering their </w:t>
      </w:r>
      <w:r w:rsidR="001209A6">
        <w:tab/>
      </w:r>
      <w:r w:rsidR="001209A6">
        <w:tab/>
      </w:r>
      <w:r w:rsidR="001209A6">
        <w:tab/>
      </w:r>
      <w:r w:rsidR="001209A6">
        <w:tab/>
        <w:t>family</w:t>
      </w:r>
    </w:p>
    <w:p w14:paraId="49DFF646" w14:textId="1EEDBBA3" w:rsidR="00FC782A" w:rsidRDefault="00FC782A">
      <w:r>
        <w:tab/>
      </w:r>
      <w:r>
        <w:tab/>
        <w:t>An additional week of paid vacation</w:t>
      </w:r>
    </w:p>
    <w:p w14:paraId="21440CEC" w14:textId="6455FB22" w:rsidR="001209A6" w:rsidRDefault="001209A6">
      <w:r>
        <w:tab/>
        <w:t xml:space="preserve">Bobbie Jo seconded the </w:t>
      </w:r>
      <w:proofErr w:type="gramStart"/>
      <w:r>
        <w:t>motion</w:t>
      </w:r>
      <w:proofErr w:type="gramEnd"/>
      <w:r>
        <w:t xml:space="preserve"> and it was voted unanimously. </w:t>
      </w:r>
    </w:p>
    <w:p w14:paraId="5190253C" w14:textId="77777777" w:rsidR="001209A6" w:rsidRDefault="001209A6"/>
    <w:p w14:paraId="47199D02" w14:textId="07181CFE" w:rsidR="007765B5" w:rsidRDefault="001209A6">
      <w:r>
        <w:t xml:space="preserve">Jim made a motion to </w:t>
      </w:r>
      <w:r w:rsidR="007765B5">
        <w:t>raise Dean Davis</w:t>
      </w:r>
      <w:r>
        <w:t>’s</w:t>
      </w:r>
      <w:r w:rsidR="007765B5">
        <w:t xml:space="preserve"> compensation as road supervisor to $26/hour</w:t>
      </w:r>
      <w:r>
        <w:t xml:space="preserve">, effective August 23, 2021. Bobbie Jo seconded, and it was voted unanimously. </w:t>
      </w:r>
    </w:p>
    <w:p w14:paraId="78487441" w14:textId="0EA0E232" w:rsidR="007B33E0" w:rsidRDefault="007B33E0"/>
    <w:p w14:paraId="4D123FF3" w14:textId="035E6758" w:rsidR="007B33E0" w:rsidRDefault="001209A6">
      <w:r>
        <w:t>Ann will follow up with letters of employment that will include the</w:t>
      </w:r>
      <w:r w:rsidR="007B33E0">
        <w:t xml:space="preserve"> current </w:t>
      </w:r>
      <w:r>
        <w:t xml:space="preserve">personnel </w:t>
      </w:r>
      <w:r w:rsidR="007B33E0">
        <w:t xml:space="preserve">policy noting </w:t>
      </w:r>
      <w:r w:rsidR="00C17708">
        <w:t xml:space="preserve">that </w:t>
      </w:r>
      <w:r w:rsidR="007B33E0">
        <w:t>proposed revisions</w:t>
      </w:r>
      <w:r w:rsidR="00C17708">
        <w:t>, expected to</w:t>
      </w:r>
      <w:r w:rsidR="007B33E0">
        <w:t xml:space="preserve"> be completed in August</w:t>
      </w:r>
      <w:r w:rsidR="00C17708">
        <w:t>, will be sent as soon as they are adopted by the board</w:t>
      </w:r>
      <w:r>
        <w:t>.</w:t>
      </w:r>
    </w:p>
    <w:p w14:paraId="5C8E4532" w14:textId="59018327" w:rsidR="007765B5" w:rsidRDefault="007765B5"/>
    <w:p w14:paraId="2A114FE7" w14:textId="2B0B7ECA" w:rsidR="007765B5" w:rsidRDefault="007765B5">
      <w:r>
        <w:t xml:space="preserve">Discussion of </w:t>
      </w:r>
      <w:r w:rsidR="007B33E0">
        <w:t>Personnel Policy</w:t>
      </w:r>
    </w:p>
    <w:p w14:paraId="0B4FD926" w14:textId="730BE153" w:rsidR="007B33E0" w:rsidRDefault="007B33E0">
      <w:r>
        <w:tab/>
        <w:t>Personal/Sick leave</w:t>
      </w:r>
    </w:p>
    <w:p w14:paraId="441473B1" w14:textId="201DFA1A" w:rsidR="007B33E0" w:rsidRDefault="007B33E0">
      <w:r>
        <w:tab/>
      </w:r>
      <w:r>
        <w:tab/>
        <w:t xml:space="preserve">Reduce from 80 </w:t>
      </w:r>
      <w:proofErr w:type="spellStart"/>
      <w:r>
        <w:t>hrs</w:t>
      </w:r>
      <w:proofErr w:type="spellEnd"/>
      <w:r>
        <w:t>/</w:t>
      </w:r>
      <w:proofErr w:type="spellStart"/>
      <w:r>
        <w:t>yr</w:t>
      </w:r>
      <w:proofErr w:type="spellEnd"/>
      <w:r>
        <w:t xml:space="preserve"> or 6.67 </w:t>
      </w:r>
      <w:proofErr w:type="spellStart"/>
      <w:r>
        <w:t>hrs</w:t>
      </w:r>
      <w:proofErr w:type="spellEnd"/>
      <w:r>
        <w:t>/</w:t>
      </w:r>
      <w:proofErr w:type="spellStart"/>
      <w:r>
        <w:t>mo</w:t>
      </w:r>
      <w:proofErr w:type="spellEnd"/>
      <w:r>
        <w:t xml:space="preserve"> to 40 </w:t>
      </w:r>
      <w:proofErr w:type="spellStart"/>
      <w:r>
        <w:t>hrs</w:t>
      </w:r>
      <w:proofErr w:type="spellEnd"/>
      <w:r>
        <w:t>/</w:t>
      </w:r>
      <w:proofErr w:type="spellStart"/>
      <w:r>
        <w:t>yr</w:t>
      </w:r>
      <w:proofErr w:type="spellEnd"/>
      <w:r w:rsidR="001209A6">
        <w:t xml:space="preserve"> with ability to carry over all accrued </w:t>
      </w:r>
      <w:r w:rsidR="001209A6">
        <w:tab/>
      </w:r>
      <w:r w:rsidR="001209A6">
        <w:tab/>
      </w:r>
      <w:r w:rsidR="001209A6">
        <w:tab/>
        <w:t>hours</w:t>
      </w:r>
      <w:r w:rsidR="00C17708">
        <w:t xml:space="preserve"> into the next year</w:t>
      </w:r>
      <w:r w:rsidR="001209A6">
        <w:t xml:space="preserve">. The concept of no payout at end of employment shall remain </w:t>
      </w:r>
      <w:r w:rsidR="00C17708">
        <w:tab/>
      </w:r>
      <w:r w:rsidR="00C17708">
        <w:tab/>
      </w:r>
      <w:r w:rsidR="00C17708">
        <w:tab/>
      </w:r>
      <w:r w:rsidR="001209A6">
        <w:t>the same.</w:t>
      </w:r>
    </w:p>
    <w:p w14:paraId="1B616A76" w14:textId="2EA01977" w:rsidR="007B33E0" w:rsidRDefault="007B33E0">
      <w:r>
        <w:tab/>
      </w:r>
      <w:r>
        <w:tab/>
      </w:r>
      <w:r>
        <w:tab/>
      </w:r>
    </w:p>
    <w:p w14:paraId="1A394B5A" w14:textId="0405E460" w:rsidR="007B33E0" w:rsidRDefault="007B33E0">
      <w:r>
        <w:tab/>
        <w:t xml:space="preserve">On Call </w:t>
      </w:r>
    </w:p>
    <w:p w14:paraId="6D1F167E" w14:textId="391089A4" w:rsidR="007B33E0" w:rsidRDefault="007B33E0">
      <w:r>
        <w:tab/>
      </w:r>
      <w:r>
        <w:tab/>
      </w:r>
      <w:r w:rsidR="001209A6">
        <w:t xml:space="preserve">Discussion of eliminating it; changing to </w:t>
      </w:r>
      <w:r>
        <w:tab/>
      </w:r>
      <w:r w:rsidR="001209A6">
        <w:t>year-round Call-Out, providing</w:t>
      </w:r>
      <w:r w:rsidR="00C17708">
        <w:t xml:space="preserve">, </w:t>
      </w:r>
      <w:r w:rsidR="00C17708">
        <w:t xml:space="preserve">if beyond the </w:t>
      </w:r>
      <w:proofErr w:type="gramStart"/>
      <w:r w:rsidR="00C17708">
        <w:t xml:space="preserve">40 </w:t>
      </w:r>
      <w:r w:rsidR="00C17708">
        <w:tab/>
      </w:r>
      <w:r w:rsidR="00C17708">
        <w:tab/>
      </w:r>
      <w:r w:rsidR="00C17708">
        <w:t>hour</w:t>
      </w:r>
      <w:proofErr w:type="gramEnd"/>
      <w:r w:rsidR="00C17708">
        <w:t xml:space="preserve"> work week,</w:t>
      </w:r>
      <w:r w:rsidR="00C17708">
        <w:t xml:space="preserve"> time and a half or compensatory time at time and a half. Each call out </w:t>
      </w:r>
      <w:r w:rsidR="00C17708">
        <w:tab/>
      </w:r>
      <w:r w:rsidR="00C17708">
        <w:tab/>
      </w:r>
      <w:r w:rsidR="00C17708">
        <w:tab/>
        <w:t xml:space="preserve">shall have a one hour minimum. </w:t>
      </w:r>
    </w:p>
    <w:p w14:paraId="17B6121E" w14:textId="77777777" w:rsidR="00C17708" w:rsidRDefault="00C17708">
      <w:r>
        <w:tab/>
      </w:r>
    </w:p>
    <w:p w14:paraId="75137D3E" w14:textId="3EE1C25F" w:rsidR="00C17708" w:rsidRDefault="00C17708">
      <w:r>
        <w:tab/>
        <w:t xml:space="preserve">Ann will prepare a new draft policy with these revisions for the next regular meeting. </w:t>
      </w:r>
    </w:p>
    <w:p w14:paraId="38C94E41" w14:textId="708D27C5" w:rsidR="007B33E0" w:rsidRDefault="007B33E0">
      <w:r>
        <w:tab/>
      </w:r>
      <w:r>
        <w:tab/>
      </w:r>
      <w:r>
        <w:tab/>
        <w:t xml:space="preserve"> </w:t>
      </w:r>
    </w:p>
    <w:p w14:paraId="0F8A8F78" w14:textId="6794504B" w:rsidR="008216C9" w:rsidRDefault="00FD4223">
      <w:r>
        <w:t xml:space="preserve">Bobbie Jo requested information regarding Executive Session and voting. </w:t>
      </w:r>
    </w:p>
    <w:p w14:paraId="3FD94176" w14:textId="77777777" w:rsidR="00FD4223" w:rsidRDefault="00FD4223"/>
    <w:p w14:paraId="361B1A7E" w14:textId="4A7D3C62" w:rsidR="00E01539" w:rsidRDefault="00C17708">
      <w:r>
        <w:t xml:space="preserve"> At 8:01am, a m</w:t>
      </w:r>
      <w:r w:rsidR="00EA4ABB">
        <w:t>otion to a</w:t>
      </w:r>
      <w:r w:rsidR="008216C9">
        <w:t>djourn</w:t>
      </w:r>
      <w:r w:rsidR="00716C6F">
        <w:t xml:space="preserve"> </w:t>
      </w:r>
      <w:r>
        <w:t>was made by Jim, seconded by Bobbie Jo, so voted.</w:t>
      </w:r>
    </w:p>
    <w:p w14:paraId="41825358" w14:textId="3FC42558" w:rsidR="00C17708" w:rsidRDefault="00C17708"/>
    <w:p w14:paraId="62D97AA8" w14:textId="4C436921" w:rsidR="00C17708" w:rsidRDefault="00C17708"/>
    <w:p w14:paraId="2F544B80" w14:textId="394F86F7" w:rsidR="00524AEB" w:rsidRDefault="00C17708">
      <w:r>
        <w:t>Notes by Ann Lawless</w:t>
      </w:r>
    </w:p>
    <w:p w14:paraId="0DA6877A" w14:textId="48A814CF" w:rsidR="00524AEB" w:rsidRDefault="00524AEB"/>
    <w:p w14:paraId="57888ADE" w14:textId="3E21525F" w:rsidR="00BE28D4" w:rsidRPr="00FE59E0" w:rsidRDefault="00DD5C1F">
      <w:pPr>
        <w:rPr>
          <w:b/>
          <w:bCs/>
        </w:rPr>
      </w:pPr>
      <w:r w:rsidRPr="00FE59E0">
        <w:rPr>
          <w:b/>
          <w:bCs/>
        </w:rPr>
        <w:lastRenderedPageBreak/>
        <w:tab/>
      </w:r>
      <w:r w:rsidRPr="00FE59E0">
        <w:rPr>
          <w:b/>
          <w:bCs/>
        </w:rPr>
        <w:tab/>
      </w:r>
      <w:r w:rsidR="00BE28D4" w:rsidRPr="00FE59E0">
        <w:rPr>
          <w:b/>
          <w:bCs/>
        </w:rPr>
        <w:tab/>
      </w:r>
      <w:r w:rsidR="00BE28D4" w:rsidRPr="00FE59E0">
        <w:rPr>
          <w:b/>
          <w:bCs/>
        </w:rPr>
        <w:tab/>
      </w:r>
      <w:r w:rsidR="00BE28D4" w:rsidRPr="00FE59E0">
        <w:rPr>
          <w:b/>
          <w:bCs/>
        </w:rPr>
        <w:tab/>
      </w:r>
    </w:p>
    <w:sectPr w:rsidR="00BE28D4" w:rsidRPr="00FE5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3B73"/>
    <w:multiLevelType w:val="hybridMultilevel"/>
    <w:tmpl w:val="CC72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1CE5"/>
    <w:multiLevelType w:val="hybridMultilevel"/>
    <w:tmpl w:val="0628A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91"/>
    <w:rsid w:val="00060777"/>
    <w:rsid w:val="00061F91"/>
    <w:rsid w:val="00065B3C"/>
    <w:rsid w:val="00084591"/>
    <w:rsid w:val="000979B0"/>
    <w:rsid w:val="000D60EE"/>
    <w:rsid w:val="000E4ABC"/>
    <w:rsid w:val="000F4FC3"/>
    <w:rsid w:val="00105C50"/>
    <w:rsid w:val="00117BB7"/>
    <w:rsid w:val="001209A6"/>
    <w:rsid w:val="0015121E"/>
    <w:rsid w:val="00266549"/>
    <w:rsid w:val="00272B6B"/>
    <w:rsid w:val="00291843"/>
    <w:rsid w:val="002E58BC"/>
    <w:rsid w:val="00304898"/>
    <w:rsid w:val="00375A4D"/>
    <w:rsid w:val="00380B53"/>
    <w:rsid w:val="003E10AA"/>
    <w:rsid w:val="003E6DE1"/>
    <w:rsid w:val="00417BF4"/>
    <w:rsid w:val="00450EAE"/>
    <w:rsid w:val="00490F1A"/>
    <w:rsid w:val="004A3155"/>
    <w:rsid w:val="004A3F71"/>
    <w:rsid w:val="004A649B"/>
    <w:rsid w:val="004C1A8F"/>
    <w:rsid w:val="004E044E"/>
    <w:rsid w:val="004F7CC8"/>
    <w:rsid w:val="00513F1A"/>
    <w:rsid w:val="00524AEB"/>
    <w:rsid w:val="00535660"/>
    <w:rsid w:val="005C4712"/>
    <w:rsid w:val="005C6C78"/>
    <w:rsid w:val="005E4BA7"/>
    <w:rsid w:val="00640B6C"/>
    <w:rsid w:val="00665C2D"/>
    <w:rsid w:val="006B2056"/>
    <w:rsid w:val="006C2F5D"/>
    <w:rsid w:val="006D385F"/>
    <w:rsid w:val="006D566A"/>
    <w:rsid w:val="006E6F6E"/>
    <w:rsid w:val="006F6D3F"/>
    <w:rsid w:val="00716C6F"/>
    <w:rsid w:val="0072344A"/>
    <w:rsid w:val="007765B5"/>
    <w:rsid w:val="007936D9"/>
    <w:rsid w:val="007936FC"/>
    <w:rsid w:val="007B33E0"/>
    <w:rsid w:val="007F43B0"/>
    <w:rsid w:val="0081396A"/>
    <w:rsid w:val="00817061"/>
    <w:rsid w:val="008216C9"/>
    <w:rsid w:val="00822A17"/>
    <w:rsid w:val="00851389"/>
    <w:rsid w:val="00857C4E"/>
    <w:rsid w:val="00894D75"/>
    <w:rsid w:val="0097465A"/>
    <w:rsid w:val="0097790E"/>
    <w:rsid w:val="009B4D94"/>
    <w:rsid w:val="009C5E3D"/>
    <w:rsid w:val="00A2442C"/>
    <w:rsid w:val="00A27343"/>
    <w:rsid w:val="00A348C8"/>
    <w:rsid w:val="00A56BE7"/>
    <w:rsid w:val="00A64120"/>
    <w:rsid w:val="00A67BC0"/>
    <w:rsid w:val="00A86EF3"/>
    <w:rsid w:val="00AD6AC4"/>
    <w:rsid w:val="00AF33BC"/>
    <w:rsid w:val="00B11CCE"/>
    <w:rsid w:val="00B50CD8"/>
    <w:rsid w:val="00B93F9B"/>
    <w:rsid w:val="00BE28D4"/>
    <w:rsid w:val="00BE762A"/>
    <w:rsid w:val="00C15654"/>
    <w:rsid w:val="00C17708"/>
    <w:rsid w:val="00C23BED"/>
    <w:rsid w:val="00C248F1"/>
    <w:rsid w:val="00C50958"/>
    <w:rsid w:val="00C8204B"/>
    <w:rsid w:val="00CA20E1"/>
    <w:rsid w:val="00CC0124"/>
    <w:rsid w:val="00CC35D4"/>
    <w:rsid w:val="00CE0952"/>
    <w:rsid w:val="00CE3A56"/>
    <w:rsid w:val="00CF0152"/>
    <w:rsid w:val="00D028CF"/>
    <w:rsid w:val="00D33311"/>
    <w:rsid w:val="00D71F87"/>
    <w:rsid w:val="00D90987"/>
    <w:rsid w:val="00DA0AFB"/>
    <w:rsid w:val="00DB3641"/>
    <w:rsid w:val="00DB4935"/>
    <w:rsid w:val="00DB7BE8"/>
    <w:rsid w:val="00DD5C1F"/>
    <w:rsid w:val="00DE7CFE"/>
    <w:rsid w:val="00E01539"/>
    <w:rsid w:val="00E0667B"/>
    <w:rsid w:val="00E11AE0"/>
    <w:rsid w:val="00E64474"/>
    <w:rsid w:val="00E676C1"/>
    <w:rsid w:val="00EA4ABB"/>
    <w:rsid w:val="00EE16F2"/>
    <w:rsid w:val="00EF0FA1"/>
    <w:rsid w:val="00EF572D"/>
    <w:rsid w:val="00F14AAE"/>
    <w:rsid w:val="00F43EA9"/>
    <w:rsid w:val="00F80B86"/>
    <w:rsid w:val="00F83625"/>
    <w:rsid w:val="00FC782A"/>
    <w:rsid w:val="00FD4223"/>
    <w:rsid w:val="00FD5070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9C58"/>
  <w15:docId w15:val="{6CB066E9-F540-418B-A37D-90BA2924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5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A3F71"/>
  </w:style>
  <w:style w:type="paragraph" w:styleId="ListParagraph">
    <w:name w:val="List Paragraph"/>
    <w:basedOn w:val="Normal"/>
    <w:uiPriority w:val="34"/>
    <w:qFormat/>
    <w:rsid w:val="00F8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3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355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Lawless</cp:lastModifiedBy>
  <cp:revision>2</cp:revision>
  <cp:lastPrinted>2021-07-24T11:04:00Z</cp:lastPrinted>
  <dcterms:created xsi:type="dcterms:W3CDTF">2021-07-26T13:48:00Z</dcterms:created>
  <dcterms:modified xsi:type="dcterms:W3CDTF">2021-07-26T13:48:00Z</dcterms:modified>
</cp:coreProperties>
</file>